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1A" w:rsidRDefault="00DF521A"/>
    <w:p w:rsidR="005704D7" w:rsidRPr="005704D7" w:rsidRDefault="005704D7">
      <w:pPr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 xml:space="preserve">                              Несчастный случай со смертельным исходом.</w:t>
      </w:r>
    </w:p>
    <w:p w:rsidR="005704D7" w:rsidRPr="005704D7" w:rsidRDefault="005704D7" w:rsidP="0057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4D7">
        <w:rPr>
          <w:rFonts w:ascii="Times New Roman" w:hAnsi="Times New Roman" w:cs="Times New Roman"/>
          <w:sz w:val="28"/>
          <w:szCs w:val="28"/>
        </w:rPr>
        <w:t>11.08.2019 дорожный рабочий ООО Строительная компания «Ладья» (ОКВЭД 41.20 – строительство автомобильных дорог и автомагистралей) во время выполнения работ по регулированию движения автотранспорта получил травму в результате удара молнии. Работник скончался от полученной травмы по</w:t>
      </w:r>
      <w:r w:rsidRPr="005704D7">
        <w:rPr>
          <w:rFonts w:ascii="Times New Roman" w:hAnsi="Times New Roman" w:cs="Times New Roman"/>
          <w:sz w:val="28"/>
          <w:szCs w:val="28"/>
        </w:rPr>
        <w:t xml:space="preserve"> пути в медицинское учреждение.</w:t>
      </w:r>
    </w:p>
    <w:p w:rsidR="005704D7" w:rsidRPr="005704D7" w:rsidRDefault="005704D7" w:rsidP="0057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704D7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 w:rsidRPr="005704D7"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5704D7" w:rsidRPr="005704D7" w:rsidRDefault="005704D7" w:rsidP="0057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— организации производства работ в соответствии с государственными норматив</w:t>
      </w:r>
      <w:r w:rsidRPr="005704D7"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5704D7" w:rsidRPr="005704D7" w:rsidRDefault="005704D7" w:rsidP="0057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— обеспечения соблюдения Правил по охране труда в строительстве, утвержденных приказом Минтру</w:t>
      </w:r>
      <w:r w:rsidRPr="005704D7">
        <w:rPr>
          <w:rFonts w:ascii="Times New Roman" w:hAnsi="Times New Roman" w:cs="Times New Roman"/>
          <w:sz w:val="28"/>
          <w:szCs w:val="28"/>
        </w:rPr>
        <w:t>да России от 01.06.2015 № 336н;</w:t>
      </w:r>
    </w:p>
    <w:p w:rsidR="005704D7" w:rsidRPr="005704D7" w:rsidRDefault="005704D7" w:rsidP="0057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— обеспечения контроля за применением работниками</w:t>
      </w:r>
      <w:r w:rsidRPr="005704D7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5704D7" w:rsidRPr="005704D7" w:rsidRDefault="005704D7" w:rsidP="00570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— обеспечения подготовки работников по охране труда.</w:t>
      </w:r>
    </w:p>
    <w:sectPr w:rsidR="005704D7" w:rsidRPr="0057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D7"/>
    <w:rsid w:val="005704D7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82E3-B8ED-4FCD-8EDA-8BC287F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2019-08-15T23:24:00Z</dcterms:created>
  <dcterms:modified xsi:type="dcterms:W3CDTF">2019-08-15T23:27:00Z</dcterms:modified>
</cp:coreProperties>
</file>